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923" w:rsidRPr="003960AD" w:rsidRDefault="00674D2D" w:rsidP="00B01923">
      <w:pPr>
        <w:ind w:left="2160" w:firstLine="720"/>
        <w:rPr>
          <w:b/>
        </w:rPr>
      </w:pPr>
      <w:bookmarkStart w:id="0" w:name="_GoBack"/>
      <w:bookmarkEnd w:id="0"/>
      <w:r>
        <w:rPr>
          <w:b/>
        </w:rPr>
        <w:t xml:space="preserve">      </w:t>
      </w:r>
      <w:r w:rsidR="00B01923" w:rsidRPr="003960AD">
        <w:rPr>
          <w:b/>
        </w:rPr>
        <w:t>Presbyterian College</w:t>
      </w:r>
    </w:p>
    <w:p w:rsidR="00B01923" w:rsidRPr="003960AD" w:rsidRDefault="00B01923" w:rsidP="00B01923">
      <w:pPr>
        <w:ind w:left="2160" w:firstLine="720"/>
        <w:rPr>
          <w:b/>
        </w:rPr>
      </w:pPr>
      <w:r w:rsidRPr="003960AD">
        <w:rPr>
          <w:b/>
        </w:rPr>
        <w:t>202</w:t>
      </w:r>
      <w:r w:rsidR="00A16DA2">
        <w:rPr>
          <w:b/>
        </w:rPr>
        <w:t>2</w:t>
      </w:r>
      <w:r w:rsidRPr="003960AD">
        <w:rPr>
          <w:b/>
        </w:rPr>
        <w:t xml:space="preserve"> – 202</w:t>
      </w:r>
      <w:r w:rsidR="00A16DA2">
        <w:rPr>
          <w:b/>
        </w:rPr>
        <w:t>3</w:t>
      </w:r>
      <w:r w:rsidRPr="003960AD">
        <w:rPr>
          <w:b/>
        </w:rPr>
        <w:t xml:space="preserve"> Holiday Schedule</w:t>
      </w:r>
    </w:p>
    <w:p w:rsidR="00B01923" w:rsidRDefault="00B01923" w:rsidP="00B01923">
      <w:r>
        <w:t xml:space="preserve">The </w:t>
      </w:r>
      <w:r w:rsidR="00760FD8" w:rsidRPr="00EF0315">
        <w:t>Personnel</w:t>
      </w:r>
      <w:r w:rsidRPr="00EF0315">
        <w:t xml:space="preserve"> Handbook recognizes certain holidays each academic year for full time staff employees.  Some, but not all employees who have classifications other than full time will also receive the official paid days. Supervisors and employees should read the </w:t>
      </w:r>
      <w:r w:rsidR="00411D64" w:rsidRPr="00EF0315">
        <w:t>Personnel Handb</w:t>
      </w:r>
      <w:r w:rsidRPr="00EF0315">
        <w:t>ook for</w:t>
      </w:r>
      <w:r>
        <w:t xml:space="preserve"> staff’s eligibility to receive paid holidays. Please contact the Human Resource Office should you need additional information.</w:t>
      </w:r>
    </w:p>
    <w:tbl>
      <w:tblPr>
        <w:tblStyle w:val="TableGrid"/>
        <w:tblW w:w="0" w:type="auto"/>
        <w:tblLook w:val="04A0" w:firstRow="1" w:lastRow="0" w:firstColumn="1" w:lastColumn="0" w:noHBand="0" w:noVBand="1"/>
      </w:tblPr>
      <w:tblGrid>
        <w:gridCol w:w="9350"/>
      </w:tblGrid>
      <w:tr w:rsidR="00B01923" w:rsidTr="00B01923">
        <w:tc>
          <w:tcPr>
            <w:tcW w:w="9350" w:type="dxa"/>
          </w:tcPr>
          <w:p w:rsidR="00B01923" w:rsidRPr="00B01923" w:rsidRDefault="00B01923" w:rsidP="00B01923">
            <w:pPr>
              <w:rPr>
                <w:b/>
              </w:rPr>
            </w:pPr>
            <w:r>
              <w:rPr>
                <w:b/>
              </w:rPr>
              <w:t>The President and his Leadership Team are pleased to announce that the 202</w:t>
            </w:r>
            <w:r w:rsidR="00A16DA2">
              <w:rPr>
                <w:b/>
              </w:rPr>
              <w:t>2</w:t>
            </w:r>
            <w:r>
              <w:rPr>
                <w:b/>
              </w:rPr>
              <w:t>-202</w:t>
            </w:r>
            <w:r w:rsidR="00A16DA2">
              <w:rPr>
                <w:b/>
              </w:rPr>
              <w:t>3</w:t>
            </w:r>
            <w:r>
              <w:rPr>
                <w:b/>
              </w:rPr>
              <w:t xml:space="preserve"> academic year holiday schedule will include extended days at Thanksgiving, and Christmas.  These extended days are for full time employees only. This larger block of holiday time will be determined each year by the President and the Leadership Team and should not be assumed to be an annual benefit.</w:t>
            </w:r>
          </w:p>
        </w:tc>
      </w:tr>
    </w:tbl>
    <w:p w:rsidR="00B01923" w:rsidRDefault="00B01923" w:rsidP="00B01923"/>
    <w:p w:rsidR="00B01923" w:rsidRPr="00B2334E" w:rsidRDefault="00B01923" w:rsidP="00B01923">
      <w:pPr>
        <w:rPr>
          <w:b/>
        </w:rPr>
      </w:pPr>
      <w:r>
        <w:tab/>
      </w:r>
      <w:r>
        <w:tab/>
      </w:r>
      <w:r>
        <w:tab/>
      </w:r>
      <w:r>
        <w:tab/>
      </w:r>
      <w:r>
        <w:tab/>
      </w:r>
      <w:r w:rsidRPr="00B2334E">
        <w:rPr>
          <w:b/>
        </w:rPr>
        <w:t>FALL 202</w:t>
      </w:r>
      <w:r w:rsidR="00A16DA2">
        <w:rPr>
          <w:b/>
        </w:rPr>
        <w:t>2</w:t>
      </w:r>
      <w:r w:rsidRPr="00B2334E">
        <w:rPr>
          <w:b/>
        </w:rPr>
        <w:t xml:space="preserve"> SEMESTER</w:t>
      </w:r>
    </w:p>
    <w:p w:rsidR="00B01923" w:rsidRDefault="00B01923" w:rsidP="00B01923">
      <w:r>
        <w:t xml:space="preserve">July </w:t>
      </w:r>
      <w:r w:rsidR="00A16DA2">
        <w:t>4</w:t>
      </w:r>
      <w:r>
        <w:t>, 202</w:t>
      </w:r>
      <w:r w:rsidR="00A16DA2">
        <w:t>2</w:t>
      </w:r>
      <w:r>
        <w:tab/>
      </w:r>
      <w:r>
        <w:tab/>
      </w:r>
      <w:r>
        <w:tab/>
      </w:r>
      <w:r>
        <w:tab/>
        <w:t xml:space="preserve"> Independence Day</w:t>
      </w:r>
      <w:r>
        <w:tab/>
      </w:r>
      <w:r>
        <w:tab/>
      </w:r>
      <w:r>
        <w:tab/>
        <w:t>1 Day</w:t>
      </w:r>
    </w:p>
    <w:p w:rsidR="00B01923" w:rsidRPr="00EB7EF5" w:rsidRDefault="00B01923" w:rsidP="00B01923">
      <w:r w:rsidRPr="00EB7EF5">
        <w:t xml:space="preserve">October </w:t>
      </w:r>
      <w:r w:rsidR="004F2E33" w:rsidRPr="00EB7EF5">
        <w:t>1</w:t>
      </w:r>
      <w:r w:rsidR="00A16DA2">
        <w:t>0</w:t>
      </w:r>
      <w:r w:rsidRPr="00EB7EF5">
        <w:t>, 202</w:t>
      </w:r>
      <w:r w:rsidR="00A16DA2">
        <w:t>2</w:t>
      </w:r>
      <w:r w:rsidRPr="00EB7EF5">
        <w:tab/>
      </w:r>
      <w:r w:rsidRPr="00EB7EF5">
        <w:tab/>
      </w:r>
      <w:r w:rsidRPr="00EB7EF5">
        <w:tab/>
        <w:t>Fall Break</w:t>
      </w:r>
      <w:r w:rsidRPr="00EB7EF5">
        <w:tab/>
      </w:r>
      <w:r w:rsidRPr="00EB7EF5">
        <w:tab/>
      </w:r>
      <w:r w:rsidRPr="00EB7EF5">
        <w:tab/>
      </w:r>
      <w:r w:rsidRPr="00EB7EF5">
        <w:tab/>
        <w:t>1 Day</w:t>
      </w:r>
    </w:p>
    <w:p w:rsidR="00B01923" w:rsidRPr="00EB7EF5" w:rsidRDefault="00375D10" w:rsidP="00B01923">
      <w:r w:rsidRPr="00EB7EF5">
        <w:t>November 2</w:t>
      </w:r>
      <w:r w:rsidR="00A16DA2">
        <w:t>3rd</w:t>
      </w:r>
      <w:r w:rsidRPr="00EB7EF5">
        <w:t xml:space="preserve"> – 2</w:t>
      </w:r>
      <w:r w:rsidR="00A16DA2">
        <w:t>5</w:t>
      </w:r>
      <w:r w:rsidRPr="00EB7EF5">
        <w:rPr>
          <w:vertAlign w:val="superscript"/>
        </w:rPr>
        <w:t>th</w:t>
      </w:r>
      <w:r w:rsidRPr="00EB7EF5">
        <w:t>, 202</w:t>
      </w:r>
      <w:r w:rsidR="00A16DA2">
        <w:t>2</w:t>
      </w:r>
      <w:r w:rsidRPr="00EB7EF5">
        <w:tab/>
      </w:r>
      <w:r w:rsidRPr="00EB7EF5">
        <w:tab/>
        <w:t>Thanksgiving Break*</w:t>
      </w:r>
      <w:r w:rsidRPr="00EB7EF5">
        <w:tab/>
      </w:r>
      <w:r w:rsidRPr="00EB7EF5">
        <w:tab/>
      </w:r>
      <w:r w:rsidRPr="00EB7EF5">
        <w:tab/>
        <w:t>3 Days</w:t>
      </w:r>
    </w:p>
    <w:p w:rsidR="00375D10" w:rsidRPr="00EB7EF5" w:rsidRDefault="00375D10" w:rsidP="00B01923">
      <w:r w:rsidRPr="00EB7EF5">
        <w:t xml:space="preserve">December </w:t>
      </w:r>
      <w:r w:rsidR="00A16DA2">
        <w:t>19</w:t>
      </w:r>
      <w:r w:rsidRPr="00EB7EF5">
        <w:rPr>
          <w:vertAlign w:val="superscript"/>
        </w:rPr>
        <w:t>th</w:t>
      </w:r>
      <w:r w:rsidRPr="00EB7EF5">
        <w:t xml:space="preserve"> – 3</w:t>
      </w:r>
      <w:r w:rsidR="00A16DA2">
        <w:t>0</w:t>
      </w:r>
      <w:r w:rsidR="00A16DA2" w:rsidRPr="00A16DA2">
        <w:rPr>
          <w:vertAlign w:val="superscript"/>
        </w:rPr>
        <w:t>th</w:t>
      </w:r>
      <w:r w:rsidRPr="00EB7EF5">
        <w:t>, 202</w:t>
      </w:r>
      <w:r w:rsidR="00A16DA2">
        <w:t>2</w:t>
      </w:r>
      <w:r w:rsidRPr="00EB7EF5">
        <w:tab/>
      </w:r>
      <w:r w:rsidRPr="00EB7EF5">
        <w:tab/>
        <w:t>Christmas Break*</w:t>
      </w:r>
      <w:r w:rsidRPr="00EB7EF5">
        <w:tab/>
      </w:r>
      <w:r w:rsidRPr="00EB7EF5">
        <w:tab/>
      </w:r>
      <w:r w:rsidRPr="00EB7EF5">
        <w:tab/>
        <w:t>10 Days</w:t>
      </w:r>
    </w:p>
    <w:p w:rsidR="003960AD" w:rsidRPr="00EB7EF5" w:rsidRDefault="003960AD" w:rsidP="00B01923"/>
    <w:p w:rsidR="003960AD" w:rsidRPr="00EB7EF5" w:rsidRDefault="003960AD" w:rsidP="003960AD">
      <w:r w:rsidRPr="00EB7EF5">
        <w:t xml:space="preserve">*Some full-time staff members will be required to work certain days during the extended holiday schedule, to cover essential duties, but they and their supervisor may, by prior agreement, substitute other days off so that each </w:t>
      </w:r>
      <w:r w:rsidRPr="00EB7EF5">
        <w:rPr>
          <w:b/>
        </w:rPr>
        <w:t xml:space="preserve">full-time staff </w:t>
      </w:r>
      <w:r w:rsidRPr="00EB7EF5">
        <w:t xml:space="preserve">member receives the same allotment of paid holidays. The substituted time off </w:t>
      </w:r>
      <w:r w:rsidRPr="00EB7EF5">
        <w:rPr>
          <w:b/>
        </w:rPr>
        <w:t>may not</w:t>
      </w:r>
      <w:r w:rsidRPr="00EB7EF5">
        <w:t xml:space="preserve"> be extended into the next fiscal year nor may it be paid or taken at the rate of time and a half. </w:t>
      </w:r>
    </w:p>
    <w:p w:rsidR="003960AD" w:rsidRPr="00EB7EF5" w:rsidRDefault="003960AD" w:rsidP="00B01923">
      <w:r w:rsidRPr="00EB7EF5">
        <w:t>------------------------------------------------------------------------------------------------------------------------------------------</w:t>
      </w:r>
    </w:p>
    <w:p w:rsidR="003960AD" w:rsidRPr="00EB7EF5" w:rsidRDefault="003960AD" w:rsidP="00B01923">
      <w:pPr>
        <w:rPr>
          <w:b/>
        </w:rPr>
      </w:pPr>
      <w:r w:rsidRPr="00EB7EF5">
        <w:tab/>
      </w:r>
      <w:r w:rsidRPr="00EB7EF5">
        <w:tab/>
      </w:r>
      <w:r w:rsidRPr="00EB7EF5">
        <w:tab/>
      </w:r>
      <w:r w:rsidRPr="00EB7EF5">
        <w:tab/>
      </w:r>
      <w:r w:rsidRPr="00EB7EF5">
        <w:tab/>
      </w:r>
      <w:r w:rsidRPr="00EB7EF5">
        <w:rPr>
          <w:b/>
        </w:rPr>
        <w:t>SPRING 202</w:t>
      </w:r>
      <w:r w:rsidR="00A16DA2">
        <w:rPr>
          <w:b/>
        </w:rPr>
        <w:t>3</w:t>
      </w:r>
      <w:r w:rsidRPr="00EB7EF5">
        <w:rPr>
          <w:b/>
        </w:rPr>
        <w:t xml:space="preserve"> </w:t>
      </w:r>
      <w:r w:rsidR="00EF0315">
        <w:rPr>
          <w:b/>
        </w:rPr>
        <w:t>SEMESTER</w:t>
      </w:r>
      <w:r w:rsidRPr="00EB7EF5">
        <w:rPr>
          <w:b/>
        </w:rPr>
        <w:tab/>
      </w:r>
      <w:r w:rsidRPr="00EB7EF5">
        <w:rPr>
          <w:b/>
        </w:rPr>
        <w:tab/>
      </w:r>
    </w:p>
    <w:p w:rsidR="003960AD" w:rsidRPr="00EB7EF5" w:rsidRDefault="003960AD" w:rsidP="00B01923"/>
    <w:p w:rsidR="00375D10" w:rsidRPr="00EB7EF5" w:rsidRDefault="00375D10" w:rsidP="00B01923">
      <w:r w:rsidRPr="00EB7EF5">
        <w:t xml:space="preserve">January </w:t>
      </w:r>
      <w:r w:rsidR="00A16DA2">
        <w:t>2</w:t>
      </w:r>
      <w:r w:rsidRPr="00EB7EF5">
        <w:t>, 202</w:t>
      </w:r>
      <w:r w:rsidR="00A16DA2">
        <w:t>3</w:t>
      </w:r>
      <w:r w:rsidRPr="00EB7EF5">
        <w:tab/>
      </w:r>
      <w:r w:rsidRPr="00EB7EF5">
        <w:tab/>
      </w:r>
      <w:r w:rsidRPr="00EB7EF5">
        <w:tab/>
      </w:r>
      <w:r w:rsidRPr="00EB7EF5">
        <w:tab/>
        <w:t>New Year’s Day</w:t>
      </w:r>
      <w:r w:rsidRPr="00EB7EF5">
        <w:tab/>
      </w:r>
      <w:r w:rsidRPr="00EB7EF5">
        <w:tab/>
      </w:r>
      <w:r w:rsidRPr="00EB7EF5">
        <w:tab/>
      </w:r>
      <w:r w:rsidRPr="00EB7EF5">
        <w:tab/>
        <w:t>1</w:t>
      </w:r>
      <w:r w:rsidR="003960AD" w:rsidRPr="00EB7EF5">
        <w:t xml:space="preserve"> Day</w:t>
      </w:r>
    </w:p>
    <w:p w:rsidR="00375D10" w:rsidRPr="00EB7EF5" w:rsidRDefault="00375D10" w:rsidP="00B01923">
      <w:r w:rsidRPr="00EB7EF5">
        <w:t>January 1</w:t>
      </w:r>
      <w:r w:rsidR="00A16DA2">
        <w:t>6</w:t>
      </w:r>
      <w:r w:rsidRPr="00EB7EF5">
        <w:t>, 202</w:t>
      </w:r>
      <w:r w:rsidR="00A16DA2">
        <w:t>3</w:t>
      </w:r>
      <w:r w:rsidRPr="00EB7EF5">
        <w:tab/>
      </w:r>
      <w:r w:rsidRPr="00EB7EF5">
        <w:tab/>
      </w:r>
      <w:r w:rsidRPr="00EB7EF5">
        <w:tab/>
        <w:t>Martin Luther King Day</w:t>
      </w:r>
      <w:r w:rsidRPr="00EB7EF5">
        <w:tab/>
      </w:r>
      <w:r w:rsidRPr="00EB7EF5">
        <w:tab/>
      </w:r>
      <w:r w:rsidRPr="00EB7EF5">
        <w:tab/>
        <w:t>1</w:t>
      </w:r>
      <w:r w:rsidR="003960AD" w:rsidRPr="00EB7EF5">
        <w:t xml:space="preserve"> Day</w:t>
      </w:r>
    </w:p>
    <w:p w:rsidR="00375D10" w:rsidRDefault="00375D10" w:rsidP="00B01923">
      <w:r w:rsidRPr="00EB7EF5">
        <w:t xml:space="preserve">March </w:t>
      </w:r>
      <w:r w:rsidR="00EB7EF5" w:rsidRPr="00EB7EF5">
        <w:t>1</w:t>
      </w:r>
      <w:r w:rsidR="00A16DA2">
        <w:t>3</w:t>
      </w:r>
      <w:r w:rsidRPr="00EB7EF5">
        <w:t>, 202</w:t>
      </w:r>
      <w:r w:rsidR="00A16DA2">
        <w:t>3</w:t>
      </w:r>
      <w:r w:rsidRPr="00EB7EF5">
        <w:tab/>
      </w:r>
      <w:r w:rsidRPr="00EB7EF5">
        <w:tab/>
      </w:r>
      <w:r w:rsidRPr="00EB7EF5">
        <w:tab/>
      </w:r>
      <w:r w:rsidRPr="00EB7EF5">
        <w:tab/>
        <w:t>Spring Break</w:t>
      </w:r>
      <w:r w:rsidRPr="00EB7EF5">
        <w:tab/>
      </w:r>
      <w:r w:rsidRPr="00EB7EF5">
        <w:tab/>
      </w:r>
      <w:r w:rsidRPr="00EB7EF5">
        <w:tab/>
      </w:r>
      <w:r w:rsidRPr="00EB7EF5">
        <w:tab/>
        <w:t>1</w:t>
      </w:r>
      <w:r w:rsidR="003960AD" w:rsidRPr="00EB7EF5">
        <w:t xml:space="preserve"> Day</w:t>
      </w:r>
    </w:p>
    <w:p w:rsidR="003960AD" w:rsidRDefault="003960AD" w:rsidP="00B01923">
      <w:r>
        <w:t xml:space="preserve">April </w:t>
      </w:r>
      <w:r w:rsidR="00A16DA2">
        <w:t>7</w:t>
      </w:r>
      <w:r w:rsidR="00F460E5">
        <w:t>, 202</w:t>
      </w:r>
      <w:r w:rsidR="00A16DA2">
        <w:t>3</w:t>
      </w:r>
      <w:r w:rsidR="00F460E5">
        <w:tab/>
      </w:r>
      <w:r>
        <w:tab/>
      </w:r>
      <w:r>
        <w:tab/>
      </w:r>
      <w:r>
        <w:tab/>
        <w:t>Good Friday</w:t>
      </w:r>
      <w:r>
        <w:tab/>
      </w:r>
      <w:r>
        <w:tab/>
      </w:r>
      <w:r>
        <w:tab/>
      </w:r>
      <w:r>
        <w:tab/>
        <w:t>1 Day</w:t>
      </w:r>
    </w:p>
    <w:p w:rsidR="00B01923" w:rsidRDefault="003960AD" w:rsidP="003960AD">
      <w:r>
        <w:t xml:space="preserve">May </w:t>
      </w:r>
      <w:r w:rsidR="00A16DA2">
        <w:t>29</w:t>
      </w:r>
      <w:r>
        <w:t>, 202</w:t>
      </w:r>
      <w:r w:rsidR="00A16DA2">
        <w:t>3</w:t>
      </w:r>
      <w:r>
        <w:tab/>
      </w:r>
      <w:r>
        <w:tab/>
      </w:r>
      <w:r>
        <w:tab/>
      </w:r>
      <w:r>
        <w:tab/>
        <w:t>Memorial Day</w:t>
      </w:r>
      <w:r>
        <w:tab/>
      </w:r>
      <w:r>
        <w:tab/>
      </w:r>
      <w:r>
        <w:tab/>
      </w:r>
      <w:r>
        <w:tab/>
        <w:t>1 Day</w:t>
      </w:r>
    </w:p>
    <w:p w:rsidR="00AB6AFC" w:rsidRDefault="00AB6AFC" w:rsidP="003960AD"/>
    <w:sectPr w:rsidR="00AB6A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0E5" w:rsidRDefault="00F460E5" w:rsidP="00F460E5">
      <w:pPr>
        <w:spacing w:after="0" w:line="240" w:lineRule="auto"/>
      </w:pPr>
      <w:r>
        <w:separator/>
      </w:r>
    </w:p>
  </w:endnote>
  <w:endnote w:type="continuationSeparator" w:id="0">
    <w:p w:rsidR="00F460E5" w:rsidRDefault="00F460E5" w:rsidP="00F4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0E5" w:rsidRDefault="00F46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0E5" w:rsidRDefault="00F46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0E5" w:rsidRDefault="00F4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0E5" w:rsidRDefault="00F460E5" w:rsidP="00F460E5">
      <w:pPr>
        <w:spacing w:after="0" w:line="240" w:lineRule="auto"/>
      </w:pPr>
      <w:r>
        <w:separator/>
      </w:r>
    </w:p>
  </w:footnote>
  <w:footnote w:type="continuationSeparator" w:id="0">
    <w:p w:rsidR="00F460E5" w:rsidRDefault="00F460E5" w:rsidP="00F4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0E5" w:rsidRDefault="00F46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0E5" w:rsidRDefault="00F46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0E5" w:rsidRDefault="00F46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E1B"/>
    <w:multiLevelType w:val="hybridMultilevel"/>
    <w:tmpl w:val="FC1A0958"/>
    <w:lvl w:ilvl="0" w:tplc="EEA281E6">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2468C"/>
    <w:multiLevelType w:val="hybridMultilevel"/>
    <w:tmpl w:val="4880E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23"/>
    <w:rsid w:val="00111DDA"/>
    <w:rsid w:val="0032047E"/>
    <w:rsid w:val="00375D10"/>
    <w:rsid w:val="003960AD"/>
    <w:rsid w:val="00411D64"/>
    <w:rsid w:val="004F2E33"/>
    <w:rsid w:val="00674D2D"/>
    <w:rsid w:val="00760FD8"/>
    <w:rsid w:val="00874248"/>
    <w:rsid w:val="00A16DA2"/>
    <w:rsid w:val="00AB6AFC"/>
    <w:rsid w:val="00B01923"/>
    <w:rsid w:val="00B2334E"/>
    <w:rsid w:val="00CE4F01"/>
    <w:rsid w:val="00EB7EF5"/>
    <w:rsid w:val="00EF0315"/>
    <w:rsid w:val="00F4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B8BFB74-2DCA-42C8-BCD2-1FAFCA13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923"/>
    <w:pPr>
      <w:ind w:left="720"/>
      <w:contextualSpacing/>
    </w:pPr>
  </w:style>
  <w:style w:type="table" w:styleId="TableGrid">
    <w:name w:val="Table Grid"/>
    <w:basedOn w:val="TableNormal"/>
    <w:uiPriority w:val="39"/>
    <w:rsid w:val="00B0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0E5"/>
  </w:style>
  <w:style w:type="paragraph" w:styleId="Footer">
    <w:name w:val="footer"/>
    <w:basedOn w:val="Normal"/>
    <w:link w:val="FooterChar"/>
    <w:uiPriority w:val="99"/>
    <w:unhideWhenUsed/>
    <w:rsid w:val="00F46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Presbyterian College</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Tibbs</dc:creator>
  <cp:keywords/>
  <dc:description/>
  <cp:lastModifiedBy>Jean Copeland</cp:lastModifiedBy>
  <cp:revision>2</cp:revision>
  <cp:lastPrinted>2021-05-24T18:10:00Z</cp:lastPrinted>
  <dcterms:created xsi:type="dcterms:W3CDTF">2022-08-09T17:33:00Z</dcterms:created>
  <dcterms:modified xsi:type="dcterms:W3CDTF">2022-08-09T17:33:00Z</dcterms:modified>
</cp:coreProperties>
</file>